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3C4AD4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AC332C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5F4EF3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5F4EF3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3703CC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3703CC">
              <w:rPr>
                <w:rFonts w:ascii="Times New Roman" w:hAnsi="Times New Roman" w:cs="Times New Roman"/>
                <w:sz w:val="28"/>
              </w:rPr>
              <w:t>№ 66</w:t>
            </w:r>
          </w:p>
        </w:tc>
      </w:tr>
      <w:tr w:rsidR="003A27D7" w:rsidRPr="00F40534" w:rsidTr="003C4AD4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3C4AD4" w:rsidRPr="00171629" w:rsidRDefault="00055832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35DE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 информации о</w:t>
            </w:r>
            <w:r w:rsidRPr="00435DE8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комитета рекламы и информации мэрии города Новосибирска </w:t>
            </w:r>
            <w:r w:rsidRPr="00EB1CDF">
              <w:rPr>
                <w:rFonts w:ascii="Times New Roman" w:hAnsi="Times New Roman" w:cs="Times New Roman"/>
                <w:sz w:val="28"/>
                <w:szCs w:val="28"/>
              </w:rPr>
              <w:t xml:space="preserve">по выявлению фактов неправомерного размещения, установки, эксплуатации рекламных и информационных конструкций </w:t>
            </w:r>
            <w:r w:rsidRPr="00435DE8">
              <w:rPr>
                <w:rFonts w:ascii="Times New Roman" w:hAnsi="Times New Roman" w:cs="Times New Roman"/>
                <w:sz w:val="28"/>
                <w:szCs w:val="28"/>
              </w:rPr>
              <w:t>(3, 4 квартал 2020 года и 1 квартал 2021)</w:t>
            </w:r>
          </w:p>
        </w:tc>
      </w:tr>
    </w:tbl>
    <w:p w:rsidR="003C4AD4" w:rsidRDefault="003A27D7" w:rsidP="00EC1B8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</w:t>
      </w:r>
    </w:p>
    <w:p w:rsidR="003C4AD4" w:rsidRDefault="003C4AD4" w:rsidP="00EC1B8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703CC" w:rsidRDefault="00981D62" w:rsidP="003703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Заслушав </w:t>
      </w:r>
      <w:r>
        <w:rPr>
          <w:rFonts w:ascii="Times New Roman" w:hAnsi="Times New Roman" w:cs="Times New Roman"/>
          <w:sz w:val="28"/>
          <w:szCs w:val="28"/>
        </w:rPr>
        <w:t>информацию</w:t>
      </w:r>
      <w:r w:rsidRPr="00F95742">
        <w:rPr>
          <w:rFonts w:ascii="Times New Roman" w:hAnsi="Times New Roman" w:cs="Times New Roman"/>
          <w:sz w:val="28"/>
          <w:szCs w:val="28"/>
        </w:rPr>
        <w:t xml:space="preserve"> </w:t>
      </w:r>
      <w:r w:rsidR="00055832">
        <w:rPr>
          <w:rFonts w:ascii="Times New Roman" w:hAnsi="Times New Roman" w:cs="Times New Roman"/>
          <w:sz w:val="28"/>
          <w:szCs w:val="28"/>
        </w:rPr>
        <w:t>о</w:t>
      </w:r>
      <w:r w:rsidR="00055832" w:rsidRPr="00435DE8">
        <w:rPr>
          <w:rFonts w:ascii="Times New Roman" w:hAnsi="Times New Roman" w:cs="Times New Roman"/>
          <w:sz w:val="28"/>
          <w:szCs w:val="28"/>
        </w:rPr>
        <w:t xml:space="preserve"> деятельности комитета рекламы и информации мэрии города Новосибирска </w:t>
      </w:r>
      <w:r w:rsidR="00055832" w:rsidRPr="00EB1CDF">
        <w:rPr>
          <w:rFonts w:ascii="Times New Roman" w:hAnsi="Times New Roman" w:cs="Times New Roman"/>
          <w:sz w:val="28"/>
          <w:szCs w:val="28"/>
        </w:rPr>
        <w:t xml:space="preserve">по выявлению фактов неправомерного размещения, установки, эксплуатации рекламных и информационных конструкций </w:t>
      </w:r>
      <w:r w:rsidR="00055832" w:rsidRPr="00435DE8">
        <w:rPr>
          <w:rFonts w:ascii="Times New Roman" w:hAnsi="Times New Roman" w:cs="Times New Roman"/>
          <w:sz w:val="28"/>
          <w:szCs w:val="28"/>
        </w:rPr>
        <w:t>(3, 4 квартал 2020 года и 1 квартал 2021)</w:t>
      </w:r>
      <w:r w:rsidR="00EC1B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(далее – информация),</w:t>
      </w:r>
      <w:r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981D62" w:rsidRPr="003703CC" w:rsidRDefault="003703CC" w:rsidP="003703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bookmarkStart w:id="0" w:name="_GoBack"/>
      <w:bookmarkEnd w:id="0"/>
      <w:r w:rsidR="00981D62" w:rsidRPr="003703CC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C76739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0E4EB1" w:rsidRPr="00F40534" w:rsidRDefault="000E4EB1" w:rsidP="000E4EB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Pr="00E64820" w:rsidRDefault="000E4EB1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23" w:rsidRDefault="00E26A23" w:rsidP="002E77B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51465"/>
    <w:rsid w:val="00055832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1264E"/>
    <w:rsid w:val="00117D0F"/>
    <w:rsid w:val="00133923"/>
    <w:rsid w:val="00171629"/>
    <w:rsid w:val="00172942"/>
    <w:rsid w:val="0017420A"/>
    <w:rsid w:val="00190762"/>
    <w:rsid w:val="001C6C28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94579"/>
    <w:rsid w:val="00294D51"/>
    <w:rsid w:val="00297498"/>
    <w:rsid w:val="002B1437"/>
    <w:rsid w:val="002E77BF"/>
    <w:rsid w:val="00354F2D"/>
    <w:rsid w:val="003703CC"/>
    <w:rsid w:val="003743D9"/>
    <w:rsid w:val="00393F92"/>
    <w:rsid w:val="0039415E"/>
    <w:rsid w:val="003A149D"/>
    <w:rsid w:val="003A1CC0"/>
    <w:rsid w:val="003A27D7"/>
    <w:rsid w:val="003A634E"/>
    <w:rsid w:val="003C4AD4"/>
    <w:rsid w:val="003D633E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7E41"/>
    <w:rsid w:val="004917D1"/>
    <w:rsid w:val="00492A60"/>
    <w:rsid w:val="00497274"/>
    <w:rsid w:val="004C1BFA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F4EF3"/>
    <w:rsid w:val="00606293"/>
    <w:rsid w:val="00611A29"/>
    <w:rsid w:val="00626CD2"/>
    <w:rsid w:val="0063540C"/>
    <w:rsid w:val="0063553A"/>
    <w:rsid w:val="006434B4"/>
    <w:rsid w:val="00646C08"/>
    <w:rsid w:val="00654B22"/>
    <w:rsid w:val="0066179B"/>
    <w:rsid w:val="006701D9"/>
    <w:rsid w:val="0067027D"/>
    <w:rsid w:val="00683D25"/>
    <w:rsid w:val="006A09EF"/>
    <w:rsid w:val="006C2123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B1377"/>
    <w:rsid w:val="008B31E0"/>
    <w:rsid w:val="008C0D06"/>
    <w:rsid w:val="008E4A59"/>
    <w:rsid w:val="00917C17"/>
    <w:rsid w:val="009205AB"/>
    <w:rsid w:val="0092694B"/>
    <w:rsid w:val="009340AE"/>
    <w:rsid w:val="00943234"/>
    <w:rsid w:val="00974ADD"/>
    <w:rsid w:val="0098139A"/>
    <w:rsid w:val="00981D62"/>
    <w:rsid w:val="009830EF"/>
    <w:rsid w:val="00992EBD"/>
    <w:rsid w:val="00994120"/>
    <w:rsid w:val="009D3632"/>
    <w:rsid w:val="009E5107"/>
    <w:rsid w:val="009E6973"/>
    <w:rsid w:val="00A1610C"/>
    <w:rsid w:val="00A3332A"/>
    <w:rsid w:val="00A47345"/>
    <w:rsid w:val="00A56D08"/>
    <w:rsid w:val="00AC332C"/>
    <w:rsid w:val="00AD1A8F"/>
    <w:rsid w:val="00AD7FFD"/>
    <w:rsid w:val="00AF7EC3"/>
    <w:rsid w:val="00B12E64"/>
    <w:rsid w:val="00B206D1"/>
    <w:rsid w:val="00B41CBF"/>
    <w:rsid w:val="00B56142"/>
    <w:rsid w:val="00B60E76"/>
    <w:rsid w:val="00B7173C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65B1"/>
    <w:rsid w:val="00C70311"/>
    <w:rsid w:val="00C76739"/>
    <w:rsid w:val="00C91498"/>
    <w:rsid w:val="00C92A07"/>
    <w:rsid w:val="00C92FAA"/>
    <w:rsid w:val="00C959CB"/>
    <w:rsid w:val="00CE7F05"/>
    <w:rsid w:val="00D07904"/>
    <w:rsid w:val="00D110FC"/>
    <w:rsid w:val="00D23D83"/>
    <w:rsid w:val="00D43B43"/>
    <w:rsid w:val="00D61340"/>
    <w:rsid w:val="00D8183D"/>
    <w:rsid w:val="00D853E0"/>
    <w:rsid w:val="00D92234"/>
    <w:rsid w:val="00D92BAE"/>
    <w:rsid w:val="00DC0A1B"/>
    <w:rsid w:val="00DE2E72"/>
    <w:rsid w:val="00DF2FDA"/>
    <w:rsid w:val="00DF59AB"/>
    <w:rsid w:val="00E06881"/>
    <w:rsid w:val="00E1345C"/>
    <w:rsid w:val="00E17067"/>
    <w:rsid w:val="00E225DB"/>
    <w:rsid w:val="00E26A23"/>
    <w:rsid w:val="00E308CD"/>
    <w:rsid w:val="00E41E3F"/>
    <w:rsid w:val="00E6293A"/>
    <w:rsid w:val="00E64820"/>
    <w:rsid w:val="00E75640"/>
    <w:rsid w:val="00E8794E"/>
    <w:rsid w:val="00E947D7"/>
    <w:rsid w:val="00EA5671"/>
    <w:rsid w:val="00EA6E12"/>
    <w:rsid w:val="00EA7A13"/>
    <w:rsid w:val="00EB2EC9"/>
    <w:rsid w:val="00EB310D"/>
    <w:rsid w:val="00EB5825"/>
    <w:rsid w:val="00EC1B88"/>
    <w:rsid w:val="00ED2CD4"/>
    <w:rsid w:val="00EE378A"/>
    <w:rsid w:val="00EE41DD"/>
    <w:rsid w:val="00EF5FA8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E1518"/>
    <w:rsid w:val="00FF1676"/>
    <w:rsid w:val="00FF3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AF487"/>
  <w15:docId w15:val="{9098BA72-C481-4837-81B3-A02D534C9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A756D2-6AE3-4675-9621-C706B1723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Хананова Юлия Радмировна</cp:lastModifiedBy>
  <cp:revision>55</cp:revision>
  <cp:lastPrinted>2021-02-24T08:29:00Z</cp:lastPrinted>
  <dcterms:created xsi:type="dcterms:W3CDTF">2020-10-06T10:57:00Z</dcterms:created>
  <dcterms:modified xsi:type="dcterms:W3CDTF">2021-05-18T07:55:00Z</dcterms:modified>
</cp:coreProperties>
</file>